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E3AC" w14:textId="77777777" w:rsidR="004F0AD0" w:rsidRPr="007125B4" w:rsidRDefault="004F0AD0" w:rsidP="004F0AD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125B4">
        <w:rPr>
          <w:b/>
          <w:sz w:val="32"/>
          <w:szCs w:val="32"/>
          <w:u w:val="single"/>
        </w:rPr>
        <w:t>Year-end 1040 Checklist</w:t>
      </w:r>
    </w:p>
    <w:p w14:paraId="34D90D5C" w14:textId="77777777" w:rsidR="004F0AD0" w:rsidRPr="003A5430" w:rsidRDefault="004F0AD0" w:rsidP="004F0AD0">
      <w:pPr>
        <w:rPr>
          <w:sz w:val="10"/>
          <w:szCs w:val="10"/>
        </w:rPr>
      </w:pPr>
    </w:p>
    <w:p w14:paraId="55D82095" w14:textId="2A72BBBA" w:rsidR="004F0AD0" w:rsidRDefault="004F0AD0" w:rsidP="0038666C">
      <w:pPr>
        <w:rPr>
          <w:b/>
          <w:sz w:val="24"/>
          <w:szCs w:val="24"/>
        </w:rPr>
      </w:pPr>
      <w:r w:rsidRPr="007125B4">
        <w:rPr>
          <w:b/>
          <w:sz w:val="24"/>
          <w:szCs w:val="24"/>
        </w:rPr>
        <w:t>The following checklist will help you collect the documents you’ll need to file your tax return.</w:t>
      </w:r>
    </w:p>
    <w:p w14:paraId="5F66DD40" w14:textId="77777777" w:rsidR="004F0AD0" w:rsidRPr="003A5430" w:rsidRDefault="004F0AD0" w:rsidP="004F0AD0">
      <w:pPr>
        <w:rPr>
          <w:b/>
          <w:sz w:val="10"/>
          <w:szCs w:val="10"/>
        </w:rPr>
      </w:pPr>
    </w:p>
    <w:p w14:paraId="0842DA63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</w:rPr>
        <w:t xml:space="preserve">Your last 3 years’ tax returns </w:t>
      </w:r>
      <w:r>
        <w:t>(</w:t>
      </w:r>
      <w:r w:rsidRPr="00C462C1">
        <w:rPr>
          <w:i/>
        </w:rPr>
        <w:t>new client</w:t>
      </w:r>
      <w:r>
        <w:t>.)  Maybe we can amend and save you money.</w:t>
      </w:r>
    </w:p>
    <w:p w14:paraId="07C0BE4B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</w:rPr>
        <w:t xml:space="preserve">Social Security number (SSN) and date of birth </w:t>
      </w:r>
      <w:r>
        <w:t>for all taxpayers, spouses and dependents.</w:t>
      </w:r>
    </w:p>
    <w:p w14:paraId="0850EAD0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</w:rPr>
        <w:t xml:space="preserve">Copy of Driver’s License </w:t>
      </w:r>
      <w:r>
        <w:t>for taxpayer and spouse.</w:t>
      </w:r>
    </w:p>
    <w:p w14:paraId="234CDD72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</w:rPr>
        <w:t>W-2 Forms.</w:t>
      </w:r>
    </w:p>
    <w:p w14:paraId="56D81483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Your last paycheck stub of the year</w:t>
      </w:r>
      <w:r>
        <w:rPr>
          <w:sz w:val="24"/>
          <w:szCs w:val="24"/>
        </w:rPr>
        <w:t xml:space="preserve"> is full of useful information.</w:t>
      </w:r>
    </w:p>
    <w:p w14:paraId="3A97C4F9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1099 Forms for interest, dividends, retirement, Social Security, unemployment, and other income</w:t>
      </w:r>
      <w:r>
        <w:rPr>
          <w:sz w:val="24"/>
          <w:szCs w:val="24"/>
        </w:rPr>
        <w:t xml:space="preserve"> need to be entered correctly to comply with the IRS matching program.</w:t>
      </w:r>
    </w:p>
    <w:p w14:paraId="6B6C670F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Year-end statements from investment accounts</w:t>
      </w:r>
      <w:r>
        <w:rPr>
          <w:sz w:val="24"/>
          <w:szCs w:val="24"/>
        </w:rPr>
        <w:t xml:space="preserve"> with transaction details for the year.</w:t>
      </w:r>
    </w:p>
    <w:p w14:paraId="38BAAC27" w14:textId="77777777" w:rsidR="004F0AD0" w:rsidRPr="00C462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Assets held outside the USA.</w:t>
      </w:r>
      <w:r>
        <w:rPr>
          <w:sz w:val="24"/>
          <w:szCs w:val="24"/>
        </w:rPr>
        <w:t xml:space="preserve">  Bring statement(s).  Such assets must be disclosed even if they do not generate income.</w:t>
      </w:r>
    </w:p>
    <w:p w14:paraId="6C6B17D3" w14:textId="77777777" w:rsidR="004F0AD0" w:rsidRPr="002578E9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and sale information </w:t>
      </w:r>
      <w:r>
        <w:rPr>
          <w:sz w:val="24"/>
          <w:szCs w:val="24"/>
        </w:rPr>
        <w:t>including dates related to anything sold is needed.  Include sales denominated in ANY type of currency (including virtual currencies like Bitcoin.)</w:t>
      </w:r>
    </w:p>
    <w:p w14:paraId="637DFAAD" w14:textId="77777777" w:rsidR="004F0AD0" w:rsidRPr="002578E9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care provider information </w:t>
      </w:r>
      <w:r>
        <w:rPr>
          <w:sz w:val="24"/>
          <w:szCs w:val="24"/>
        </w:rPr>
        <w:t>(name, address, SSN, amount paid) is needed for the Child Care Credit (</w:t>
      </w:r>
      <w:r w:rsidRPr="002578E9">
        <w:rPr>
          <w:i/>
          <w:sz w:val="24"/>
          <w:szCs w:val="24"/>
        </w:rPr>
        <w:t>even if you are reimbursed at work</w:t>
      </w:r>
      <w:r>
        <w:rPr>
          <w:sz w:val="24"/>
          <w:szCs w:val="24"/>
        </w:rPr>
        <w:t>.)</w:t>
      </w:r>
    </w:p>
    <w:p w14:paraId="7306B6F4" w14:textId="77777777" w:rsidR="004F0AD0" w:rsidRPr="002578E9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Names, addresses, and Social Security numbers</w:t>
      </w:r>
      <w:r>
        <w:rPr>
          <w:sz w:val="24"/>
          <w:szCs w:val="24"/>
        </w:rPr>
        <w:t xml:space="preserve"> from whom you received, or to whom you paid interest.</w:t>
      </w:r>
    </w:p>
    <w:p w14:paraId="63A5B55C" w14:textId="77777777" w:rsidR="004F0AD0" w:rsidRPr="00AD372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Bankruptcy or divorce papers</w:t>
      </w:r>
      <w:r>
        <w:rPr>
          <w:sz w:val="24"/>
          <w:szCs w:val="24"/>
        </w:rPr>
        <w:t xml:space="preserve"> (if applicable.)</w:t>
      </w:r>
    </w:p>
    <w:p w14:paraId="672B7B09" w14:textId="77777777" w:rsidR="004F0AD0" w:rsidRPr="00AD372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paid an individual person $600 or more for services rendered in connection with your business</w:t>
      </w:r>
      <w:r>
        <w:rPr>
          <w:sz w:val="24"/>
          <w:szCs w:val="24"/>
        </w:rPr>
        <w:t xml:space="preserve"> please provide their name, address, and Tax ID number.</w:t>
      </w:r>
    </w:p>
    <w:p w14:paraId="0A1C08B3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Records showing income and expense for any business or rental property you own</w:t>
      </w:r>
      <w:r>
        <w:rPr>
          <w:sz w:val="24"/>
          <w:szCs w:val="24"/>
        </w:rPr>
        <w:t xml:space="preserve"> will be needed.  Records of business and personal mileage are required for automobile deductions.</w:t>
      </w:r>
    </w:p>
    <w:p w14:paraId="70867B3D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have an investment in a Partnership, S Corporation, Estate, or Trust</w:t>
      </w:r>
      <w:r>
        <w:rPr>
          <w:sz w:val="24"/>
          <w:szCs w:val="24"/>
        </w:rPr>
        <w:t xml:space="preserve"> bring Form(s) K-1.</w:t>
      </w:r>
    </w:p>
    <w:p w14:paraId="7232C68C" w14:textId="77777777" w:rsidR="004F0AD0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Bring IRA year-end statements.</w:t>
      </w:r>
    </w:p>
    <w:p w14:paraId="20F7DE93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Bring all other statements of income,</w:t>
      </w:r>
      <w:r>
        <w:rPr>
          <w:sz w:val="24"/>
          <w:szCs w:val="24"/>
        </w:rPr>
        <w:t xml:space="preserve"> whether you think they are taxable or not.</w:t>
      </w:r>
    </w:p>
    <w:p w14:paraId="60226EAA" w14:textId="073C02E1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Forms 1098-T</w:t>
      </w:r>
      <w:r>
        <w:rPr>
          <w:sz w:val="24"/>
          <w:szCs w:val="24"/>
        </w:rPr>
        <w:t xml:space="preserve"> amounts paid for post-secondary tuition are sent to the student.  If the student is your </w:t>
      </w:r>
      <w:r w:rsidR="00F40974">
        <w:rPr>
          <w:sz w:val="24"/>
          <w:szCs w:val="24"/>
        </w:rPr>
        <w:t>dependent,</w:t>
      </w:r>
      <w:r>
        <w:rPr>
          <w:sz w:val="24"/>
          <w:szCs w:val="24"/>
        </w:rPr>
        <w:t xml:space="preserve"> you must get it from them.  Bring receipts.</w:t>
      </w:r>
    </w:p>
    <w:p w14:paraId="23FC519E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Forms 1099-Q</w:t>
      </w:r>
      <w:r>
        <w:rPr>
          <w:sz w:val="24"/>
          <w:szCs w:val="24"/>
        </w:rPr>
        <w:t xml:space="preserve"> for distributions from education savings plans.</w:t>
      </w:r>
    </w:p>
    <w:p w14:paraId="21D3D66B" w14:textId="77777777" w:rsidR="004F0AD0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Bring your records of estimated taxes paid.</w:t>
      </w:r>
    </w:p>
    <w:p w14:paraId="56D58D4D" w14:textId="77777777" w:rsidR="004F0AD0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Student loan interest Forms 1098-E.</w:t>
      </w:r>
    </w:p>
    <w:p w14:paraId="599AB948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Adoption costs</w:t>
      </w:r>
      <w:r>
        <w:rPr>
          <w:sz w:val="24"/>
          <w:szCs w:val="24"/>
        </w:rPr>
        <w:t xml:space="preserve"> if applicable.  Also bring the legal adoption documents.</w:t>
      </w:r>
    </w:p>
    <w:p w14:paraId="1FC2F818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Forms 1098-C</w:t>
      </w:r>
      <w:r>
        <w:rPr>
          <w:sz w:val="24"/>
          <w:szCs w:val="24"/>
        </w:rPr>
        <w:t xml:space="preserve"> for donation of automobiles or boats.</w:t>
      </w:r>
    </w:p>
    <w:p w14:paraId="15B46AA4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Details on all noncash donations.</w:t>
      </w:r>
      <w:r>
        <w:rPr>
          <w:sz w:val="24"/>
          <w:szCs w:val="24"/>
        </w:rPr>
        <w:t xml:space="preserve">  Include date, place, fair market value, and original cost.</w:t>
      </w:r>
    </w:p>
    <w:p w14:paraId="456BD8B7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purchased a new electric plugin vehicle</w:t>
      </w:r>
      <w:r>
        <w:rPr>
          <w:sz w:val="24"/>
          <w:szCs w:val="24"/>
        </w:rPr>
        <w:t xml:space="preserve"> bring the year, make, and purchase date.</w:t>
      </w:r>
    </w:p>
    <w:p w14:paraId="5565B4BA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purchased solar-electric or solar water heating systems</w:t>
      </w:r>
      <w:r>
        <w:rPr>
          <w:sz w:val="24"/>
          <w:szCs w:val="24"/>
        </w:rPr>
        <w:t xml:space="preserve"> bring receipts.</w:t>
      </w:r>
    </w:p>
    <w:p w14:paraId="39D33204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Bring a voided check for direct deposit</w:t>
      </w:r>
      <w:r>
        <w:rPr>
          <w:sz w:val="24"/>
          <w:szCs w:val="24"/>
        </w:rPr>
        <w:t xml:space="preserve"> of any refunds you expect to receive.</w:t>
      </w:r>
    </w:p>
    <w:p w14:paraId="76329340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Noncustodial parents claiming children</w:t>
      </w:r>
      <w:r>
        <w:rPr>
          <w:sz w:val="24"/>
          <w:szCs w:val="24"/>
        </w:rPr>
        <w:t xml:space="preserve"> need a signed IRS Form 8332 to claim the child.</w:t>
      </w:r>
    </w:p>
    <w:p w14:paraId="0D47E940" w14:textId="77777777" w:rsidR="004F0AD0" w:rsidRPr="006E3BC1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your mortgage was forgiven due to foreclosure</w:t>
      </w:r>
      <w:r>
        <w:rPr>
          <w:sz w:val="24"/>
          <w:szCs w:val="24"/>
        </w:rPr>
        <w:t xml:space="preserve"> bring Form 1099-C or 1099-A.</w:t>
      </w:r>
    </w:p>
    <w:p w14:paraId="1ACBFE6A" w14:textId="77777777" w:rsidR="004F0AD0" w:rsidRPr="00347CD7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bought a new home or refinanced your existing home</w:t>
      </w:r>
      <w:r>
        <w:rPr>
          <w:sz w:val="24"/>
          <w:szCs w:val="24"/>
        </w:rPr>
        <w:t xml:space="preserve"> bring the closing documents.</w:t>
      </w:r>
    </w:p>
    <w:p w14:paraId="1EEBEAE6" w14:textId="288735EF" w:rsidR="004F0AD0" w:rsidRPr="00347CD7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you received Form 1099-K for internet or credit card </w:t>
      </w:r>
      <w:r w:rsidR="00D11D38">
        <w:rPr>
          <w:b/>
          <w:sz w:val="24"/>
          <w:szCs w:val="24"/>
        </w:rPr>
        <w:t>sales,</w:t>
      </w:r>
      <w:r>
        <w:rPr>
          <w:sz w:val="24"/>
          <w:szCs w:val="24"/>
        </w:rPr>
        <w:t xml:space="preserve"> please bring them.</w:t>
      </w:r>
    </w:p>
    <w:p w14:paraId="5B9F2A7B" w14:textId="77777777" w:rsidR="004F0AD0" w:rsidRPr="00347CD7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Proof of health insurance is needed.</w:t>
      </w:r>
      <w:r>
        <w:rPr>
          <w:sz w:val="24"/>
          <w:szCs w:val="24"/>
        </w:rPr>
        <w:t xml:space="preserve">  Bring Form 1095 if you received one.</w:t>
      </w:r>
    </w:p>
    <w:p w14:paraId="042DA1FB" w14:textId="77777777" w:rsidR="004F0AD0" w:rsidRPr="00347CD7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Health Savings Account (HSA).</w:t>
      </w:r>
      <w:r>
        <w:rPr>
          <w:sz w:val="24"/>
          <w:szCs w:val="24"/>
        </w:rPr>
        <w:t xml:space="preserve">  </w:t>
      </w:r>
      <w:r w:rsidRPr="00347CD7">
        <w:rPr>
          <w:sz w:val="24"/>
          <w:szCs w:val="24"/>
        </w:rPr>
        <w:t>Bring forms 5498-SA and 1099-SA for yourself and spouse.</w:t>
      </w:r>
    </w:p>
    <w:p w14:paraId="65ABBFDF" w14:textId="77777777" w:rsidR="004F0AD0" w:rsidRPr="00347CD7" w:rsidRDefault="004F0AD0" w:rsidP="004F0AD0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Out of pocket medical expenses </w:t>
      </w:r>
      <w:r w:rsidRPr="00347CD7">
        <w:rPr>
          <w:sz w:val="24"/>
          <w:szCs w:val="24"/>
        </w:rPr>
        <w:t>may be deductible (if large.)  Bring details.</w:t>
      </w:r>
    </w:p>
    <w:p w14:paraId="05262CF9" w14:textId="77777777" w:rsidR="00980499" w:rsidRDefault="00980499" w:rsidP="00863174">
      <w:pPr>
        <w:pStyle w:val="NoSpacing"/>
      </w:pPr>
    </w:p>
    <w:p w14:paraId="008A4525" w14:textId="538B54DD" w:rsidR="001C569B" w:rsidRDefault="001C569B" w:rsidP="00863174">
      <w:pPr>
        <w:pStyle w:val="NoSpacing"/>
      </w:pPr>
    </w:p>
    <w:p w14:paraId="23437383" w14:textId="77777777" w:rsidR="001C569B" w:rsidRDefault="001C569B" w:rsidP="00863174">
      <w:pPr>
        <w:pStyle w:val="NoSpacing"/>
      </w:pPr>
    </w:p>
    <w:p w14:paraId="3DCA6EDE" w14:textId="79076055" w:rsidR="00A7783D" w:rsidRDefault="00A7783D" w:rsidP="00863174">
      <w:pPr>
        <w:pStyle w:val="NoSpacing"/>
      </w:pPr>
    </w:p>
    <w:p w14:paraId="2F959E4E" w14:textId="19E6E829" w:rsidR="00863174" w:rsidRDefault="00863174" w:rsidP="00863174">
      <w:pPr>
        <w:pStyle w:val="NoSpacing"/>
      </w:pPr>
    </w:p>
    <w:p w14:paraId="4A652DDB" w14:textId="269D16E8" w:rsidR="00863174" w:rsidRDefault="00863174" w:rsidP="00863174">
      <w:pPr>
        <w:pStyle w:val="NoSpacing"/>
      </w:pPr>
    </w:p>
    <w:p w14:paraId="73848EC8" w14:textId="77777777" w:rsidR="00863174" w:rsidRDefault="00863174" w:rsidP="00863174">
      <w:pPr>
        <w:pStyle w:val="NoSpacing"/>
      </w:pPr>
    </w:p>
    <w:p w14:paraId="3E6DDED9" w14:textId="77777777" w:rsidR="00863174" w:rsidRDefault="00863174"/>
    <w:sectPr w:rsidR="00863174" w:rsidSect="009D0392">
      <w:headerReference w:type="default" r:id="rId9"/>
      <w:footerReference w:type="default" r:id="rId10"/>
      <w:pgSz w:w="12240" w:h="15840"/>
      <w:pgMar w:top="90" w:right="1440" w:bottom="1440" w:left="990" w:header="1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8EAE" w14:textId="77777777" w:rsidR="00D14E7A" w:rsidRDefault="00D14E7A" w:rsidP="00E528AC">
      <w:pPr>
        <w:spacing w:line="240" w:lineRule="auto"/>
      </w:pPr>
      <w:r>
        <w:separator/>
      </w:r>
    </w:p>
  </w:endnote>
  <w:endnote w:type="continuationSeparator" w:id="0">
    <w:p w14:paraId="1CE29267" w14:textId="77777777" w:rsidR="00D14E7A" w:rsidRDefault="00D14E7A" w:rsidP="00E52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DCE9" w14:textId="3E7A27C6" w:rsidR="00E528AC" w:rsidRDefault="00B93D26" w:rsidP="00E528AC">
    <w:pPr>
      <w:pStyle w:val="Footer"/>
      <w:jc w:val="center"/>
    </w:pPr>
    <w:r>
      <w:t>135 Park Ave. Ste 200H</w:t>
    </w:r>
    <w:r w:rsidR="00E528AC">
      <w:t xml:space="preserve"> – </w:t>
    </w:r>
    <w:r>
      <w:t>Barrington</w:t>
    </w:r>
    <w:r w:rsidR="00E528AC">
      <w:t>, Illinois 600</w:t>
    </w:r>
    <w:r>
      <w:t>10</w:t>
    </w:r>
    <w:r w:rsidR="00E528AC">
      <w:t xml:space="preserve"> – </w:t>
    </w:r>
    <w:r w:rsidR="00023328">
      <w:t xml:space="preserve">P </w:t>
    </w:r>
    <w:r w:rsidR="00E528AC">
      <w:t xml:space="preserve">(847) 416-0076 </w:t>
    </w:r>
    <w:r w:rsidR="00023328">
      <w:t>F (847) 701-3305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08C7" w14:textId="77777777" w:rsidR="00D14E7A" w:rsidRDefault="00D14E7A" w:rsidP="00E528AC">
      <w:pPr>
        <w:spacing w:line="240" w:lineRule="auto"/>
      </w:pPr>
      <w:r>
        <w:separator/>
      </w:r>
    </w:p>
  </w:footnote>
  <w:footnote w:type="continuationSeparator" w:id="0">
    <w:p w14:paraId="450C945D" w14:textId="77777777" w:rsidR="00D14E7A" w:rsidRDefault="00D14E7A" w:rsidP="00E52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4217" w14:textId="77777777" w:rsidR="00E528AC" w:rsidRDefault="00E528AC">
    <w:pPr>
      <w:pStyle w:val="Header"/>
    </w:pPr>
    <w:r>
      <w:rPr>
        <w:noProof/>
      </w:rPr>
      <w:drawing>
        <wp:inline distT="0" distB="0" distL="0" distR="0" wp14:anchorId="4FCA093A" wp14:editId="14D0E6C4">
          <wp:extent cx="2766060" cy="871973"/>
          <wp:effectExtent l="0" t="0" r="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t Accounting Jpg ena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99" cy="91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26A2A" w14:textId="77777777" w:rsidR="00E528AC" w:rsidRDefault="00E52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9C1"/>
    <w:multiLevelType w:val="hybridMultilevel"/>
    <w:tmpl w:val="A86238D0"/>
    <w:lvl w:ilvl="0" w:tplc="40300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C"/>
    <w:rsid w:val="00023328"/>
    <w:rsid w:val="00073A71"/>
    <w:rsid w:val="00084A77"/>
    <w:rsid w:val="000D4C23"/>
    <w:rsid w:val="001C569B"/>
    <w:rsid w:val="00245B54"/>
    <w:rsid w:val="002500B8"/>
    <w:rsid w:val="00266A38"/>
    <w:rsid w:val="00274F94"/>
    <w:rsid w:val="00323993"/>
    <w:rsid w:val="0036529D"/>
    <w:rsid w:val="0038666C"/>
    <w:rsid w:val="003D0145"/>
    <w:rsid w:val="0048729F"/>
    <w:rsid w:val="004F0AD0"/>
    <w:rsid w:val="005520FF"/>
    <w:rsid w:val="006F66F7"/>
    <w:rsid w:val="007A443A"/>
    <w:rsid w:val="007B78A5"/>
    <w:rsid w:val="007C6D87"/>
    <w:rsid w:val="00863174"/>
    <w:rsid w:val="00901C1C"/>
    <w:rsid w:val="00980499"/>
    <w:rsid w:val="009D0392"/>
    <w:rsid w:val="00A7783D"/>
    <w:rsid w:val="00A8733C"/>
    <w:rsid w:val="00A94EBF"/>
    <w:rsid w:val="00A95D92"/>
    <w:rsid w:val="00B93D26"/>
    <w:rsid w:val="00BF6195"/>
    <w:rsid w:val="00C901A3"/>
    <w:rsid w:val="00C97441"/>
    <w:rsid w:val="00CB5C85"/>
    <w:rsid w:val="00CF5CB7"/>
    <w:rsid w:val="00D11D38"/>
    <w:rsid w:val="00D14E7A"/>
    <w:rsid w:val="00D21BBB"/>
    <w:rsid w:val="00D453C0"/>
    <w:rsid w:val="00DA64D2"/>
    <w:rsid w:val="00DA75CB"/>
    <w:rsid w:val="00DA797B"/>
    <w:rsid w:val="00DE3E8B"/>
    <w:rsid w:val="00E528AC"/>
    <w:rsid w:val="00F40974"/>
    <w:rsid w:val="00F42412"/>
    <w:rsid w:val="00F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1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AC"/>
  </w:style>
  <w:style w:type="paragraph" w:styleId="Footer">
    <w:name w:val="footer"/>
    <w:basedOn w:val="Normal"/>
    <w:link w:val="FooterChar"/>
    <w:uiPriority w:val="99"/>
    <w:unhideWhenUsed/>
    <w:rsid w:val="00E52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AC"/>
  </w:style>
  <w:style w:type="paragraph" w:styleId="NoSpacing">
    <w:name w:val="No Spacing"/>
    <w:uiPriority w:val="1"/>
    <w:qFormat/>
    <w:rsid w:val="000D4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AC"/>
  </w:style>
  <w:style w:type="paragraph" w:styleId="Footer">
    <w:name w:val="footer"/>
    <w:basedOn w:val="Normal"/>
    <w:link w:val="FooterChar"/>
    <w:uiPriority w:val="99"/>
    <w:unhideWhenUsed/>
    <w:rsid w:val="00E52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AC"/>
  </w:style>
  <w:style w:type="paragraph" w:styleId="NoSpacing">
    <w:name w:val="No Spacing"/>
    <w:uiPriority w:val="1"/>
    <w:qFormat/>
    <w:rsid w:val="000D4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5ED2-1D80-4A7F-929F-8BE8716E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Brandt</dc:creator>
  <cp:keywords/>
  <dc:description/>
  <cp:lastModifiedBy>Carol Coburn</cp:lastModifiedBy>
  <cp:revision>2</cp:revision>
  <dcterms:created xsi:type="dcterms:W3CDTF">2019-01-04T15:11:00Z</dcterms:created>
  <dcterms:modified xsi:type="dcterms:W3CDTF">2019-01-04T15:11:00Z</dcterms:modified>
</cp:coreProperties>
</file>